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03" w:rsidRPr="00417F88" w:rsidRDefault="00731A03" w:rsidP="00731A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F88">
        <w:rPr>
          <w:rFonts w:ascii="Times New Roman" w:hAnsi="Times New Roman" w:cs="Times New Roman"/>
          <w:b/>
          <w:sz w:val="28"/>
          <w:szCs w:val="28"/>
        </w:rPr>
        <w:t>Документы первичной профсоюзной организации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Организационные документы: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Положение о первичной профсоюзной организации.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Протоколы профсоюзных собраний.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Протоколы заседаний профсоюзного комитета.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Положения о постоянных комиссиях.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Организационно-уставные рекомендации, инструкции.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Управленческие документы: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Постановления, резолюции собраний, конференций выборных профсоюзных органов и их президиумов, решения собраний профсоюзных активов, распоряжения председателей организаций Профсоюза.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Информационно-справочные документы: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Справки, аналитические и докладные записки, акты, письма, заявления, обращения.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Номенклатура дел, которая утверждается на заседании районного комитета профсоюза.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Протоколы профсоюзных собраний.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Протоколы заседаний профсоюзного комитета.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Планы работы профсоюзного комитета, постоянных комиссий.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Коллективный договор.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Справки и другие рабочие документы по подготовке собраний, заседаний профсоюзного комитета.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Финансовые документы (сметы, отчёты, акты).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Статистические отчёты.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Социальный паспорт.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Анализ работы по мотивации профсоюзного членства.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Журнал учёта членов Профсоюза.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Заявления о приёме в Профсоюз; копии заявлений о безналичной уплате членского профсоюзного взноса.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Тетрадь входящей и исходящей корреспонденции.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Материалы ревизионной комиссии.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·         Постановления, нормативные и методические документы вышестоящих органов Профсоюза.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·         Информационные, методические бюллетени, листки, </w:t>
      </w:r>
      <w:r>
        <w:rPr>
          <w:rFonts w:ascii="Times New Roman" w:hAnsi="Times New Roman" w:cs="Times New Roman"/>
          <w:sz w:val="28"/>
          <w:szCs w:val="28"/>
        </w:rPr>
        <w:t>подшивки газет «Мой профсоюз».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·         Акты передачи дел при смене председателя профсоюзной организации. </w:t>
      </w:r>
    </w:p>
    <w:p w:rsidR="00731A03" w:rsidRPr="003B65F7" w:rsidRDefault="00731A03" w:rsidP="00731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F75" w:rsidRDefault="007F0F75"/>
    <w:sectPr w:rsidR="007F0F75" w:rsidSect="007F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A03"/>
    <w:rsid w:val="005F40AD"/>
    <w:rsid w:val="00731A03"/>
    <w:rsid w:val="007F0F75"/>
    <w:rsid w:val="00FB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A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>Home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2013-07-26T12:50:00Z</dcterms:created>
  <dcterms:modified xsi:type="dcterms:W3CDTF">2013-07-26T12:51:00Z</dcterms:modified>
</cp:coreProperties>
</file>